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left"/>
        <w:rPr>
          <w:rFonts w:hint="eastAsia" w:ascii="方正黑体简体" w:hAnsi="宋体" w:eastAsia="方正黑体简体"/>
          <w:sz w:val="32"/>
          <w:szCs w:val="32"/>
        </w:rPr>
      </w:pPr>
      <w:r>
        <w:rPr>
          <w:rFonts w:hint="eastAsia" w:ascii="方正黑体简体" w:hAnsi="宋体" w:eastAsia="方正黑体简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准予续延进口棉花境外供货企业登记证书有效期的企业名单</w:t>
      </w:r>
    </w:p>
    <w:tbl>
      <w:tblPr>
        <w:tblpPr w:leftFromText="180" w:rightFromText="180" w:vertAnchor="text" w:horzAnchor="margin" w:tblpXSpec="center" w:tblpY="518"/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108"/>
        <w:gridCol w:w="2556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108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2556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国别/地区</w:t>
            </w:r>
          </w:p>
        </w:tc>
        <w:tc>
          <w:tcPr>
            <w:tcW w:w="2295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01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T.I.S. INDU-SINO COTTON LINK PRIVATE 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02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Trustco For Import and Export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埃及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C215100295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03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華孚澳門離岸商業服務有限公司</w:t>
            </w: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 xml:space="preserve"> </w:t>
            </w:r>
          </w:p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HUAFU MACAO COMMERCIAL OFFSHORE 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中国澳门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C121130821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04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HARMAN COTTEX &amp; SEEDS PVT.LTD.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C111100274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05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C.K.INDUSTRIES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C111090192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06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MOAWIA ELBEREIR GROUP FOR INVESTMENT CO.LTD.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苏丹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C246130726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07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安陽國際貿易有限公司</w:t>
            </w:r>
          </w:p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AN YANG INTERNATIONAL TRADE CO.,LIMITED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C110130649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08</w:t>
            </w:r>
          </w:p>
        </w:tc>
        <w:tc>
          <w:tcPr>
            <w:tcW w:w="8108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JOLLY ENTERPRISE</w:t>
            </w:r>
          </w:p>
        </w:tc>
        <w:tc>
          <w:tcPr>
            <w:tcW w:w="2556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印度</w:t>
            </w:r>
          </w:p>
        </w:tc>
        <w:tc>
          <w:tcPr>
            <w:tcW w:w="2295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C111100244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09</w:t>
            </w:r>
          </w:p>
        </w:tc>
        <w:tc>
          <w:tcPr>
            <w:tcW w:w="8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SHREE GITA COT-OILS PRIVATE LIMITED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印度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C111130722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5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10</w:t>
            </w:r>
          </w:p>
        </w:tc>
        <w:tc>
          <w:tcPr>
            <w:tcW w:w="8108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中紡聯（香港）國際控股有限公司</w:t>
            </w: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 xml:space="preserve"> </w:t>
            </w:r>
          </w:p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SINOTEX (HONG KONG)INTERNATIONAL CO.,LIMITED</w:t>
            </w:r>
          </w:p>
        </w:tc>
        <w:tc>
          <w:tcPr>
            <w:tcW w:w="2556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中国香港</w:t>
            </w:r>
          </w:p>
        </w:tc>
        <w:tc>
          <w:tcPr>
            <w:tcW w:w="2295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C110100280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11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LAKSHMI COT-GIN PVT. LTD.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12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VISHAL TRADERS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C111120612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13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中非棉業發展有限公司</w:t>
            </w: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 xml:space="preserve"> </w:t>
            </w:r>
          </w:p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CHINA-AFRICA COTTON DEVELOPMENT 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C110100283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14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CLEARWIN 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C110130772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15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DADA SONS PRIVATE 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巴基斯坦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C127100261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16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BANSHI COTTON PRIVATE 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C111100231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17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HARAN TEXTILE COMPANY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C111100228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18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CNCE USA LLC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美国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C502140950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19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CNCE Hong Kong Corporation 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C110140898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RAGHUVIR COTTON GINNING AND PRESSING PVT.LTD.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C111100259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21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SRI SHYAM AGRO TRADERS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C111130789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GILL SHYAM COTEX PVT LTD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C111120525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GILL SHYAM FIBERS PVT.LTD.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C111120526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R.V.COTEX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C111130868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GLOSSY COTEX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C111130807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RAGHUNATH AGROTECH (P) LTD.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C111130775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SHREE SIDDHNATH COTEX PVT. LTD.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C111130796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HUSSAIN MILLS LIMITED</w:t>
            </w:r>
            <w:bookmarkStart w:id="0" w:name="_GoBack"/>
            <w:bookmarkEnd w:id="0"/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巴基斯坦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C127130888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GLOSSY IMPEX PRIVATE LIMITED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C111130875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EASTERN TRADING COMPANY INC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美国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C502100266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Brighann Marketing Inc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美国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C502100279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8108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富勤企業股份有限公司</w:t>
            </w:r>
          </w:p>
        </w:tc>
        <w:tc>
          <w:tcPr>
            <w:tcW w:w="2556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中国台湾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4"/>
                <w:u w:val="none"/>
              </w:rPr>
              <w:t>C143100294</w:t>
            </w:r>
          </w:p>
        </w:tc>
      </w:tr>
    </w:tbl>
    <w:p>
      <w:pPr>
        <w:spacing w:line="600" w:lineRule="exact"/>
        <w:jc w:val="left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黑体简体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5">
    <w:name w:val="页眉 Char"/>
    <w:basedOn w:val="4"/>
    <w:link w:val="3"/>
    <w:uiPriority w:val="99"/>
    <w:rPr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222</Words>
  <Characters>1270</Characters>
  <Lines>10</Lines>
  <Paragraphs>2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2015-11-24T06:23:00Z</dcterms:created>
  <dc:creator>王玲</dc:creator>
  <cp:lastModifiedBy>王玲</cp:lastModifiedBy>
  <dcterms:modified xsi:type="dcterms:W3CDTF">2016-11-16T07:35:54Z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